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002B9" w14:textId="2BE8234C" w:rsidR="00EA0C65" w:rsidRPr="00CD3528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46653F1C" w14:textId="77777777" w:rsidR="00EA0C65" w:rsidRPr="00CD3528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3532EF16" w14:textId="77777777" w:rsidR="00EA0C65" w:rsidRPr="00CD3528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7E0AF7A1" w14:textId="77777777" w:rsidR="00EA0C65" w:rsidRPr="00CD3528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05CAD720" w14:textId="77777777" w:rsidR="00EA0C65" w:rsidRPr="00CD3528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51AB8F03" w14:textId="77777777" w:rsidR="00EA0C65" w:rsidRPr="00CD3528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3D9A3C42" w14:textId="77777777" w:rsidR="00EA0C65" w:rsidRPr="00CD3528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61068578" w14:textId="77777777" w:rsidR="00CD3528" w:rsidRPr="00CD3528" w:rsidRDefault="00CD3528" w:rsidP="00CD3528">
      <w:pPr>
        <w:spacing w:line="280" w:lineRule="atLeast"/>
        <w:jc w:val="both"/>
        <w:rPr>
          <w:sz w:val="22"/>
          <w:szCs w:val="22"/>
          <w:u w:val="single"/>
          <w:lang w:val="it-IT"/>
        </w:rPr>
      </w:pPr>
    </w:p>
    <w:p w14:paraId="523B3019" w14:textId="77777777" w:rsidR="004E0B83" w:rsidRDefault="004E0B83" w:rsidP="00CD3528">
      <w:pPr>
        <w:spacing w:line="280" w:lineRule="atLeast"/>
        <w:jc w:val="both"/>
        <w:rPr>
          <w:rFonts w:eastAsia="Times New Roman" w:cs="Times New Roman"/>
          <w:b/>
          <w:sz w:val="22"/>
          <w:szCs w:val="22"/>
          <w:lang w:val="it-IT" w:eastAsia="it-IT"/>
        </w:rPr>
      </w:pPr>
    </w:p>
    <w:p w14:paraId="0EF9DC2A" w14:textId="77777777" w:rsidR="000F330B" w:rsidRDefault="000F330B" w:rsidP="00F628E1">
      <w:pPr>
        <w:spacing w:line="300" w:lineRule="exact"/>
        <w:jc w:val="both"/>
        <w:rPr>
          <w:rFonts w:eastAsia="Times New Roman" w:cs="Times New Roman"/>
          <w:b/>
          <w:sz w:val="20"/>
          <w:szCs w:val="20"/>
          <w:lang w:val="it-IT" w:eastAsia="it-IT"/>
        </w:rPr>
      </w:pPr>
    </w:p>
    <w:p w14:paraId="43B11150" w14:textId="77777777" w:rsidR="00E62CED" w:rsidRPr="000F330B" w:rsidRDefault="004E0B83" w:rsidP="00F628E1">
      <w:pPr>
        <w:spacing w:line="300" w:lineRule="exact"/>
        <w:jc w:val="both"/>
        <w:rPr>
          <w:rFonts w:eastAsia="Times New Roman" w:cs="Times New Roman"/>
          <w:b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>Titolo</w:t>
      </w:r>
      <w:r w:rsidR="00E62CED" w:rsidRPr="000F330B">
        <w:rPr>
          <w:rFonts w:eastAsia="Times New Roman" w:cs="Times New Roman"/>
          <w:b/>
          <w:sz w:val="20"/>
          <w:szCs w:val="20"/>
          <w:lang w:val="it-IT" w:eastAsia="it-IT"/>
        </w:rPr>
        <w:t xml:space="preserve"> </w:t>
      </w:r>
      <w:r w:rsidR="00E62CED"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="00E62CED"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="00E62CED"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="00E62CED"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="00E62CED"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  <w:t>L’arte risveglia l’anima</w:t>
      </w:r>
    </w:p>
    <w:p w14:paraId="32234AD0" w14:textId="77777777" w:rsidR="000F330B" w:rsidRPr="000F330B" w:rsidRDefault="000F330B" w:rsidP="00F628E1">
      <w:pPr>
        <w:spacing w:line="300" w:lineRule="exact"/>
        <w:jc w:val="both"/>
        <w:rPr>
          <w:rFonts w:eastAsia="Times New Roman" w:cs="Times New Roman"/>
          <w:b/>
          <w:sz w:val="20"/>
          <w:szCs w:val="20"/>
          <w:lang w:val="it-IT" w:eastAsia="it-IT"/>
        </w:rPr>
      </w:pPr>
    </w:p>
    <w:p w14:paraId="7AF208EB" w14:textId="77777777" w:rsidR="00E62CED" w:rsidRPr="000F330B" w:rsidRDefault="00E62CED" w:rsidP="00F628E1">
      <w:pPr>
        <w:spacing w:line="300" w:lineRule="exact"/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>Coordinatore scientifico</w:t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="00F96DBB"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>Anna Kozarzewska</w:t>
      </w:r>
    </w:p>
    <w:p w14:paraId="324D1DED" w14:textId="77777777" w:rsidR="00E62CED" w:rsidRPr="000F330B" w:rsidRDefault="00E62CED" w:rsidP="00F628E1">
      <w:pPr>
        <w:spacing w:line="300" w:lineRule="exact"/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>Coordinamento organizzativo</w:t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  <w:t xml:space="preserve">Francesco </w:t>
      </w:r>
      <w:proofErr w:type="spellStart"/>
      <w:r w:rsidRPr="000F330B">
        <w:rPr>
          <w:rFonts w:eastAsia="Times New Roman" w:cs="Times New Roman"/>
          <w:sz w:val="20"/>
          <w:szCs w:val="20"/>
          <w:lang w:val="it-IT" w:eastAsia="it-IT"/>
        </w:rPr>
        <w:t>Bigazzi</w:t>
      </w:r>
      <w:proofErr w:type="spellEnd"/>
    </w:p>
    <w:p w14:paraId="5381DEFE" w14:textId="77777777" w:rsidR="00E62CED" w:rsidRPr="000F330B" w:rsidRDefault="00E62CED" w:rsidP="00F628E1">
      <w:pPr>
        <w:spacing w:line="300" w:lineRule="exact"/>
        <w:jc w:val="both"/>
        <w:rPr>
          <w:rFonts w:eastAsia="Times New Roman" w:cs="Times New Roman"/>
          <w:b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>Curatore</w:t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>Cristina Bucci</w:t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</w:p>
    <w:p w14:paraId="3854A492" w14:textId="77777777" w:rsidR="00E62CED" w:rsidRPr="000F330B" w:rsidRDefault="00E62CED" w:rsidP="00F628E1">
      <w:pPr>
        <w:spacing w:line="300" w:lineRule="exact"/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>Enti promotori</w:t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>Associazione Autismo Firenze</w:t>
      </w:r>
    </w:p>
    <w:p w14:paraId="223A36E7" w14:textId="77777777" w:rsidR="003B7622" w:rsidRPr="000F330B" w:rsidRDefault="00E62CED" w:rsidP="00F628E1">
      <w:pPr>
        <w:spacing w:line="300" w:lineRule="exact"/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="003B7622" w:rsidRPr="000F330B">
        <w:rPr>
          <w:rFonts w:eastAsia="Times New Roman" w:cs="Times New Roman"/>
          <w:sz w:val="20"/>
          <w:szCs w:val="20"/>
          <w:lang w:val="it-IT" w:eastAsia="it-IT"/>
        </w:rPr>
        <w:t xml:space="preserve">Associazione Amici del Museo </w:t>
      </w:r>
      <w:proofErr w:type="spellStart"/>
      <w:r w:rsidR="003B7622" w:rsidRPr="000F330B">
        <w:rPr>
          <w:rFonts w:eastAsia="Times New Roman" w:cs="Times New Roman"/>
          <w:sz w:val="20"/>
          <w:szCs w:val="20"/>
          <w:lang w:val="it-IT" w:eastAsia="it-IT"/>
        </w:rPr>
        <w:t>Ermitage</w:t>
      </w:r>
      <w:proofErr w:type="spellEnd"/>
      <w:r w:rsidR="003B7622" w:rsidRPr="000F330B">
        <w:rPr>
          <w:rFonts w:eastAsia="Times New Roman" w:cs="Times New Roman"/>
          <w:sz w:val="20"/>
          <w:szCs w:val="20"/>
          <w:lang w:val="it-IT" w:eastAsia="it-IT"/>
        </w:rPr>
        <w:t xml:space="preserve"> (Italia)</w:t>
      </w:r>
    </w:p>
    <w:p w14:paraId="2E5908CC" w14:textId="77777777" w:rsidR="00E62CED" w:rsidRPr="000F330B" w:rsidRDefault="003B7622" w:rsidP="00F628E1">
      <w:pPr>
        <w:spacing w:line="300" w:lineRule="exact"/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="00E62CED" w:rsidRPr="000F330B">
        <w:rPr>
          <w:rFonts w:eastAsia="Times New Roman" w:cs="Times New Roman"/>
          <w:sz w:val="20"/>
          <w:szCs w:val="20"/>
          <w:lang w:val="it-IT" w:eastAsia="it-IT"/>
        </w:rPr>
        <w:t>Associazione culturale L’immaginario</w:t>
      </w:r>
      <w:r w:rsidR="00E62CED" w:rsidRPr="000F330B">
        <w:rPr>
          <w:rFonts w:eastAsia="Times New Roman" w:cs="Times New Roman"/>
          <w:sz w:val="20"/>
          <w:szCs w:val="20"/>
          <w:lang w:val="it-IT" w:eastAsia="it-IT"/>
        </w:rPr>
        <w:tab/>
      </w:r>
    </w:p>
    <w:p w14:paraId="28B33B86" w14:textId="77777777" w:rsidR="00E62CED" w:rsidRPr="000F330B" w:rsidRDefault="00E62CED" w:rsidP="003B7622">
      <w:pPr>
        <w:spacing w:line="300" w:lineRule="exact"/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</w:p>
    <w:p w14:paraId="7EFF4D1B" w14:textId="77777777" w:rsidR="009804E1" w:rsidRPr="000F330B" w:rsidRDefault="00E62CED" w:rsidP="00F628E1">
      <w:pPr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 xml:space="preserve">In collaborazione </w:t>
      </w:r>
      <w:proofErr w:type="gramStart"/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>con</w:t>
      </w:r>
      <w:proofErr w:type="gramEnd"/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 xml:space="preserve"> </w:t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proofErr w:type="spellStart"/>
      <w:r w:rsidR="009804E1" w:rsidRPr="000F330B">
        <w:rPr>
          <w:rFonts w:eastAsia="Times New Roman" w:cs="Times New Roman"/>
          <w:sz w:val="20"/>
          <w:szCs w:val="20"/>
          <w:lang w:val="it-IT" w:eastAsia="it-IT"/>
        </w:rPr>
        <w:t>Anton’s</w:t>
      </w:r>
      <w:proofErr w:type="spellEnd"/>
      <w:r w:rsidR="009804E1" w:rsidRPr="000F330B">
        <w:rPr>
          <w:rFonts w:eastAsia="Times New Roman" w:cs="Times New Roman"/>
          <w:sz w:val="20"/>
          <w:szCs w:val="20"/>
          <w:lang w:val="it-IT" w:eastAsia="it-IT"/>
        </w:rPr>
        <w:t xml:space="preserve"> Right Here, San Pietroburgo</w:t>
      </w:r>
    </w:p>
    <w:p w14:paraId="233E0550" w14:textId="77777777" w:rsidR="003B7622" w:rsidRPr="000F330B" w:rsidRDefault="009804E1" w:rsidP="00E14AFA">
      <w:pPr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  <w:t xml:space="preserve">Museo </w:t>
      </w:r>
      <w:proofErr w:type="spellStart"/>
      <w:r w:rsidRPr="000F330B">
        <w:rPr>
          <w:rFonts w:eastAsia="Times New Roman" w:cs="Times New Roman"/>
          <w:sz w:val="20"/>
          <w:szCs w:val="20"/>
          <w:lang w:val="it-IT" w:eastAsia="it-IT"/>
        </w:rPr>
        <w:t>Ermitage</w:t>
      </w:r>
      <w:proofErr w:type="spellEnd"/>
    </w:p>
    <w:p w14:paraId="50933AA9" w14:textId="74008046" w:rsidR="00E62CED" w:rsidRPr="000F330B" w:rsidRDefault="00E14AFA" w:rsidP="00F92EFD">
      <w:pPr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="00F92EFD" w:rsidRPr="000F330B">
        <w:rPr>
          <w:rFonts w:eastAsia="Times New Roman" w:cs="Times New Roman"/>
          <w:sz w:val="20"/>
          <w:szCs w:val="20"/>
          <w:lang w:val="it-IT" w:eastAsia="it-IT"/>
        </w:rPr>
        <w:t xml:space="preserve">Museo Tattile </w:t>
      </w:r>
      <w:r w:rsidR="000F330B" w:rsidRPr="000F330B">
        <w:rPr>
          <w:rFonts w:eastAsia="Times New Roman" w:cs="Times New Roman"/>
          <w:sz w:val="20"/>
          <w:szCs w:val="20"/>
          <w:lang w:val="it-IT" w:eastAsia="it-IT"/>
        </w:rPr>
        <w:t xml:space="preserve">Statale </w:t>
      </w:r>
      <w:r w:rsidR="00F92EFD" w:rsidRPr="000F330B">
        <w:rPr>
          <w:rFonts w:eastAsia="Times New Roman" w:cs="Times New Roman"/>
          <w:sz w:val="20"/>
          <w:szCs w:val="20"/>
          <w:lang w:val="it-IT" w:eastAsia="it-IT"/>
        </w:rPr>
        <w:t>Omero</w:t>
      </w:r>
    </w:p>
    <w:p w14:paraId="300B20A1" w14:textId="77777777" w:rsidR="000F330B" w:rsidRPr="000F330B" w:rsidRDefault="000F330B" w:rsidP="00F92EFD">
      <w:pPr>
        <w:jc w:val="both"/>
        <w:rPr>
          <w:rFonts w:eastAsia="Times New Roman" w:cs="Times New Roman"/>
          <w:sz w:val="20"/>
          <w:szCs w:val="20"/>
          <w:lang w:val="it-IT" w:eastAsia="it-IT"/>
        </w:rPr>
      </w:pPr>
    </w:p>
    <w:p w14:paraId="4BD4A74C" w14:textId="35EF8E91" w:rsidR="000F330B" w:rsidRPr="000F330B" w:rsidRDefault="000F330B" w:rsidP="00F92EFD">
      <w:pPr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 xml:space="preserve">Con il contributo </w:t>
      </w:r>
      <w:proofErr w:type="gramStart"/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>di</w:t>
      </w:r>
      <w:proofErr w:type="gramEnd"/>
      <w:r w:rsidRPr="000F330B">
        <w:rPr>
          <w:rFonts w:eastAsia="Times New Roman" w:cs="Times New Roman"/>
          <w:sz w:val="20"/>
          <w:szCs w:val="20"/>
          <w:lang w:val="it-IT" w:eastAsia="it-IT"/>
        </w:rPr>
        <w:t xml:space="preserve"> </w:t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  <w:t xml:space="preserve">Presidenza del Consiglio dei Ministri </w:t>
      </w:r>
    </w:p>
    <w:p w14:paraId="423D0E7E" w14:textId="3B61CBFE" w:rsidR="000F330B" w:rsidRPr="000F330B" w:rsidRDefault="000F330B" w:rsidP="00F92EFD">
      <w:pPr>
        <w:jc w:val="both"/>
        <w:rPr>
          <w:sz w:val="20"/>
          <w:szCs w:val="20"/>
        </w:rPr>
      </w:pP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  <w:t>Dipartimento per le pari opportunità</w:t>
      </w:r>
    </w:p>
    <w:p w14:paraId="5CB8AFC6" w14:textId="77777777" w:rsidR="00F96DBB" w:rsidRPr="000F330B" w:rsidRDefault="00F96DBB" w:rsidP="00F628E1">
      <w:pPr>
        <w:jc w:val="both"/>
        <w:rPr>
          <w:rFonts w:eastAsia="Times New Roman" w:cs="Times New Roman"/>
          <w:sz w:val="20"/>
          <w:szCs w:val="20"/>
          <w:lang w:val="it-IT" w:eastAsia="it-IT"/>
        </w:rPr>
      </w:pPr>
    </w:p>
    <w:p w14:paraId="343C3910" w14:textId="53E50458" w:rsidR="00F96DBB" w:rsidRPr="000F330B" w:rsidRDefault="00F96DBB" w:rsidP="00F628E1">
      <w:pPr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 xml:space="preserve">Con il sostegno </w:t>
      </w:r>
      <w:proofErr w:type="gramStart"/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>di</w:t>
      </w:r>
      <w:proofErr w:type="gramEnd"/>
      <w:r w:rsidRPr="000F330B">
        <w:rPr>
          <w:rFonts w:eastAsia="Times New Roman" w:cs="Times New Roman"/>
          <w:sz w:val="20"/>
          <w:szCs w:val="20"/>
          <w:lang w:val="it-IT" w:eastAsia="it-IT"/>
        </w:rPr>
        <w:t xml:space="preserve"> </w:t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  <w:t>Banca Intesa – Banca Intesa Russia</w:t>
      </w:r>
    </w:p>
    <w:p w14:paraId="0565F781" w14:textId="77777777" w:rsidR="009804E1" w:rsidRPr="000F330B" w:rsidRDefault="009804E1" w:rsidP="00F628E1">
      <w:pPr>
        <w:jc w:val="both"/>
        <w:rPr>
          <w:rFonts w:eastAsia="Times New Roman" w:cs="Times New Roman"/>
          <w:sz w:val="20"/>
          <w:szCs w:val="20"/>
          <w:lang w:val="it-IT" w:eastAsia="it-IT"/>
        </w:rPr>
      </w:pPr>
    </w:p>
    <w:p w14:paraId="33D4B76D" w14:textId="662CC4FE" w:rsidR="009804E1" w:rsidRPr="000F330B" w:rsidRDefault="000F330B" w:rsidP="00F628E1">
      <w:pPr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 xml:space="preserve">Con </w:t>
      </w:r>
      <w:r w:rsidR="009804E1" w:rsidRPr="000F330B">
        <w:rPr>
          <w:rFonts w:eastAsia="Times New Roman" w:cs="Times New Roman"/>
          <w:b/>
          <w:sz w:val="20"/>
          <w:szCs w:val="20"/>
          <w:lang w:val="it-IT" w:eastAsia="it-IT"/>
        </w:rPr>
        <w:t xml:space="preserve">il patrocinio </w:t>
      </w:r>
      <w:proofErr w:type="gramStart"/>
      <w:r w:rsidR="009804E1" w:rsidRPr="000F330B">
        <w:rPr>
          <w:rFonts w:eastAsia="Times New Roman" w:cs="Times New Roman"/>
          <w:b/>
          <w:sz w:val="20"/>
          <w:szCs w:val="20"/>
          <w:lang w:val="it-IT" w:eastAsia="it-IT"/>
        </w:rPr>
        <w:t>di</w:t>
      </w:r>
      <w:proofErr w:type="gramEnd"/>
      <w:r w:rsidR="009804E1" w:rsidRPr="000F330B">
        <w:rPr>
          <w:rFonts w:eastAsia="Times New Roman" w:cs="Times New Roman"/>
          <w:b/>
          <w:sz w:val="20"/>
          <w:szCs w:val="20"/>
          <w:lang w:val="it-IT" w:eastAsia="it-IT"/>
        </w:rPr>
        <w:t xml:space="preserve"> </w:t>
      </w:r>
      <w:r w:rsidR="009804E1"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proofErr w:type="spellStart"/>
      <w:r w:rsidRPr="000F330B">
        <w:rPr>
          <w:rFonts w:eastAsia="Times New Roman" w:cs="Times New Roman"/>
          <w:sz w:val="20"/>
          <w:szCs w:val="20"/>
          <w:lang w:val="it-IT" w:eastAsia="it-IT"/>
        </w:rPr>
        <w:t>MiBAC</w:t>
      </w:r>
      <w:proofErr w:type="spellEnd"/>
      <w:r w:rsidR="009804E1" w:rsidRPr="000F330B">
        <w:rPr>
          <w:rFonts w:eastAsia="Times New Roman" w:cs="Times New Roman"/>
          <w:sz w:val="20"/>
          <w:szCs w:val="20"/>
          <w:lang w:val="it-IT" w:eastAsia="it-IT"/>
        </w:rPr>
        <w:t xml:space="preserve">, </w:t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>Comune di Ancona</w:t>
      </w:r>
    </w:p>
    <w:p w14:paraId="028DA6D8" w14:textId="77777777" w:rsidR="00E62CED" w:rsidRPr="000F330B" w:rsidRDefault="00E62CED" w:rsidP="00F628E1">
      <w:pPr>
        <w:jc w:val="both"/>
        <w:rPr>
          <w:rFonts w:eastAsia="Times New Roman" w:cs="Times New Roman"/>
          <w:b/>
          <w:sz w:val="20"/>
          <w:szCs w:val="20"/>
          <w:lang w:val="it-IT" w:eastAsia="it-IT"/>
        </w:rPr>
      </w:pPr>
    </w:p>
    <w:p w14:paraId="0F466292" w14:textId="610F41DD" w:rsidR="00202600" w:rsidRPr="000F330B" w:rsidRDefault="00643E3E" w:rsidP="00F628E1">
      <w:pPr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b/>
          <w:sz w:val="20"/>
          <w:szCs w:val="20"/>
          <w:lang w:val="it-IT" w:eastAsia="it-IT"/>
        </w:rPr>
        <w:t>Sedi</w:t>
      </w:r>
      <w:r w:rsidR="000B0592"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="000B0592"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="000B0592"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="000B0592"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r w:rsidR="000B0592" w:rsidRPr="000F330B">
        <w:rPr>
          <w:rFonts w:eastAsia="Times New Roman" w:cs="Times New Roman"/>
          <w:b/>
          <w:sz w:val="20"/>
          <w:szCs w:val="20"/>
          <w:lang w:val="it-IT" w:eastAsia="it-IT"/>
        </w:rPr>
        <w:tab/>
      </w:r>
      <w:proofErr w:type="gramStart"/>
      <w:r w:rsidRPr="000F330B">
        <w:rPr>
          <w:rFonts w:eastAsia="Times New Roman" w:cs="Times New Roman"/>
          <w:sz w:val="20"/>
          <w:szCs w:val="20"/>
          <w:lang w:val="it-IT" w:eastAsia="it-IT"/>
        </w:rPr>
        <w:t xml:space="preserve">Firenze, </w:t>
      </w:r>
      <w:r w:rsidR="000B0592" w:rsidRPr="000F330B">
        <w:rPr>
          <w:rFonts w:eastAsia="Times New Roman" w:cs="Times New Roman"/>
          <w:sz w:val="20"/>
          <w:szCs w:val="20"/>
          <w:lang w:val="it-IT" w:eastAsia="it-IT"/>
        </w:rPr>
        <w:t xml:space="preserve">Museo Nazionale del Bargello – Museo di Palazzo </w:t>
      </w:r>
      <w:proofErr w:type="spellStart"/>
      <w:r w:rsidR="000B0592" w:rsidRPr="000F330B">
        <w:rPr>
          <w:rFonts w:eastAsia="Times New Roman" w:cs="Times New Roman"/>
          <w:sz w:val="20"/>
          <w:szCs w:val="20"/>
          <w:lang w:val="it-IT" w:eastAsia="it-IT"/>
        </w:rPr>
        <w:t>Davanzati</w:t>
      </w:r>
      <w:proofErr w:type="spellEnd"/>
      <w:r w:rsidR="00202600" w:rsidRPr="000F330B">
        <w:rPr>
          <w:rFonts w:eastAsia="Times New Roman" w:cs="Times New Roman"/>
          <w:sz w:val="20"/>
          <w:szCs w:val="20"/>
          <w:lang w:val="it-IT" w:eastAsia="it-IT"/>
        </w:rPr>
        <w:t xml:space="preserve"> (1-25 aprile</w:t>
      </w:r>
      <w:r w:rsidR="000F330B" w:rsidRPr="000F330B">
        <w:rPr>
          <w:rFonts w:eastAsia="Times New Roman" w:cs="Times New Roman"/>
          <w:sz w:val="20"/>
          <w:szCs w:val="20"/>
          <w:lang w:val="it-IT" w:eastAsia="it-IT"/>
        </w:rPr>
        <w:t xml:space="preserve"> 2017</w:t>
      </w:r>
      <w:r w:rsidR="00202600" w:rsidRPr="000F330B">
        <w:rPr>
          <w:rFonts w:eastAsia="Times New Roman" w:cs="Times New Roman"/>
          <w:sz w:val="20"/>
          <w:szCs w:val="20"/>
          <w:lang w:val="it-IT" w:eastAsia="it-IT"/>
        </w:rPr>
        <w:t>)</w:t>
      </w:r>
      <w:proofErr w:type="gramEnd"/>
    </w:p>
    <w:p w14:paraId="1A403411" w14:textId="215E95EF" w:rsidR="00643E3E" w:rsidRPr="000F330B" w:rsidRDefault="00202600" w:rsidP="00F628E1">
      <w:pPr>
        <w:jc w:val="both"/>
        <w:rPr>
          <w:rFonts w:eastAsia="Times New Roman" w:cs="Times New Roman"/>
          <w:sz w:val="20"/>
          <w:szCs w:val="20"/>
          <w:lang w:val="it-IT" w:eastAsia="it-IT"/>
        </w:rPr>
      </w:pP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ab/>
      </w:r>
      <w:r w:rsidR="00643E3E" w:rsidRPr="000F330B">
        <w:rPr>
          <w:rFonts w:eastAsia="Times New Roman" w:cs="Times New Roman"/>
          <w:sz w:val="20"/>
          <w:szCs w:val="20"/>
          <w:lang w:val="it-IT" w:eastAsia="it-IT"/>
        </w:rPr>
        <w:t>Fiesole (Fi), Sala del Basolato, Comune di Fiesole</w:t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 xml:space="preserve"> (2-25 aprile</w:t>
      </w:r>
      <w:r w:rsidR="000F330B" w:rsidRPr="000F330B">
        <w:rPr>
          <w:rFonts w:eastAsia="Times New Roman" w:cs="Times New Roman"/>
          <w:sz w:val="20"/>
          <w:szCs w:val="20"/>
          <w:lang w:val="it-IT" w:eastAsia="it-IT"/>
        </w:rPr>
        <w:t xml:space="preserve"> 2017</w:t>
      </w:r>
      <w:r w:rsidRPr="000F330B">
        <w:rPr>
          <w:rFonts w:eastAsia="Times New Roman" w:cs="Times New Roman"/>
          <w:sz w:val="20"/>
          <w:szCs w:val="20"/>
          <w:lang w:val="it-IT" w:eastAsia="it-IT"/>
        </w:rPr>
        <w:t>)</w:t>
      </w:r>
    </w:p>
    <w:p w14:paraId="2C1A1D0F" w14:textId="44AAA4ED" w:rsidR="00F96DBB" w:rsidRPr="000F330B" w:rsidRDefault="00643E3E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="00F96DBB" w:rsidRPr="000F330B">
        <w:rPr>
          <w:rFonts w:cs="Verdana"/>
          <w:sz w:val="20"/>
          <w:szCs w:val="20"/>
          <w:lang w:val="it-IT"/>
        </w:rPr>
        <w:t>Roma Mu</w:t>
      </w:r>
      <w:r w:rsidR="00BB1D10" w:rsidRPr="000F330B">
        <w:rPr>
          <w:rFonts w:cs="Verdana"/>
          <w:sz w:val="20"/>
          <w:szCs w:val="20"/>
          <w:lang w:val="it-IT"/>
        </w:rPr>
        <w:t>sei di San Salvatore in Lauro (9</w:t>
      </w:r>
      <w:r w:rsidR="00F96DBB" w:rsidRPr="000F330B">
        <w:rPr>
          <w:rFonts w:cs="Verdana"/>
          <w:sz w:val="20"/>
          <w:szCs w:val="20"/>
          <w:lang w:val="it-IT"/>
        </w:rPr>
        <w:t>-25 giugno</w:t>
      </w:r>
      <w:r w:rsidR="000F330B" w:rsidRPr="000F330B">
        <w:rPr>
          <w:rFonts w:cs="Verdana"/>
          <w:sz w:val="20"/>
          <w:szCs w:val="20"/>
          <w:lang w:val="it-IT"/>
        </w:rPr>
        <w:t xml:space="preserve"> 2017</w:t>
      </w:r>
      <w:r w:rsidR="00F96DBB" w:rsidRPr="000F330B">
        <w:rPr>
          <w:rFonts w:cs="Verdana"/>
          <w:sz w:val="20"/>
          <w:szCs w:val="20"/>
          <w:lang w:val="it-IT"/>
        </w:rPr>
        <w:t>)</w:t>
      </w:r>
    </w:p>
    <w:p w14:paraId="00D99ABA" w14:textId="6185ED4A" w:rsidR="00F96DBB" w:rsidRPr="000F330B" w:rsidRDefault="00F96DB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  <w:t>Pistoia, Fondazione Conservatorio di San Giovanni Battista (18-29 ottobre</w:t>
      </w:r>
      <w:r w:rsidR="000F330B" w:rsidRPr="000F330B">
        <w:rPr>
          <w:rFonts w:cs="Verdana"/>
          <w:sz w:val="20"/>
          <w:szCs w:val="20"/>
          <w:lang w:val="it-IT"/>
        </w:rPr>
        <w:t xml:space="preserve"> 2017</w:t>
      </w:r>
      <w:r w:rsidRPr="000F330B">
        <w:rPr>
          <w:rFonts w:cs="Verdana"/>
          <w:sz w:val="20"/>
          <w:szCs w:val="20"/>
          <w:lang w:val="it-IT"/>
        </w:rPr>
        <w:t>)</w:t>
      </w:r>
    </w:p>
    <w:p w14:paraId="37116F9E" w14:textId="34431ADE" w:rsidR="00F96DBB" w:rsidRPr="000F330B" w:rsidRDefault="00F96DB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="000F330B" w:rsidRPr="000F330B">
        <w:rPr>
          <w:rFonts w:cs="Verdana"/>
          <w:sz w:val="20"/>
          <w:szCs w:val="20"/>
          <w:lang w:val="it-IT"/>
        </w:rPr>
        <w:t xml:space="preserve">Brescia, </w:t>
      </w:r>
      <w:proofErr w:type="gramStart"/>
      <w:r w:rsidR="000F330B" w:rsidRPr="000F330B">
        <w:rPr>
          <w:rFonts w:cs="Verdana"/>
          <w:sz w:val="20"/>
          <w:szCs w:val="20"/>
          <w:lang w:val="it-IT"/>
        </w:rPr>
        <w:t>MO.CA</w:t>
      </w:r>
      <w:proofErr w:type="gramEnd"/>
      <w:r w:rsidR="000F330B" w:rsidRPr="000F330B">
        <w:rPr>
          <w:rFonts w:cs="Verdana"/>
          <w:sz w:val="20"/>
          <w:szCs w:val="20"/>
          <w:lang w:val="it-IT"/>
        </w:rPr>
        <w:t xml:space="preserve"> (6 -13 dicembre 2017)</w:t>
      </w:r>
    </w:p>
    <w:p w14:paraId="0D6A90B7" w14:textId="6F84CC6E" w:rsidR="000F330B" w:rsidRPr="000F330B" w:rsidRDefault="000F330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  <w:t>Milano, Gallerie D’Italia Intesa San Paolo (30 marzo – 3 giugno 2018</w:t>
      </w:r>
      <w:proofErr w:type="gramStart"/>
      <w:r w:rsidRPr="000F330B">
        <w:rPr>
          <w:rFonts w:cs="Verdana"/>
          <w:sz w:val="20"/>
          <w:szCs w:val="20"/>
          <w:lang w:val="it-IT"/>
        </w:rPr>
        <w:t>)</w:t>
      </w:r>
      <w:proofErr w:type="gramEnd"/>
    </w:p>
    <w:p w14:paraId="32F3D405" w14:textId="77777777" w:rsidR="00643E3E" w:rsidRPr="000F330B" w:rsidRDefault="00643E3E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</w:p>
    <w:p w14:paraId="4F199E08" w14:textId="2945214B" w:rsidR="00643E3E" w:rsidRPr="000F330B" w:rsidRDefault="000F330B" w:rsidP="00202600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r w:rsidRPr="000F330B">
        <w:rPr>
          <w:rFonts w:cs="Verdana"/>
          <w:b/>
          <w:sz w:val="20"/>
          <w:szCs w:val="20"/>
          <w:lang w:val="it-IT"/>
        </w:rPr>
        <w:t>Ancona</w:t>
      </w:r>
      <w:r w:rsidR="003B7622" w:rsidRPr="000F330B">
        <w:rPr>
          <w:rFonts w:cs="Verdana"/>
          <w:b/>
          <w:sz w:val="20"/>
          <w:szCs w:val="20"/>
          <w:lang w:val="it-IT"/>
        </w:rPr>
        <w:t>, da</w:t>
      </w:r>
      <w:r w:rsidR="00643E3E" w:rsidRPr="000F330B">
        <w:rPr>
          <w:rFonts w:cs="Verdana"/>
          <w:b/>
          <w:sz w:val="20"/>
          <w:szCs w:val="20"/>
          <w:lang w:val="it-IT"/>
        </w:rPr>
        <w:t>te della mostra</w:t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proofErr w:type="gramStart"/>
      <w:r w:rsidRPr="000F330B">
        <w:rPr>
          <w:rFonts w:cs="Verdana"/>
          <w:sz w:val="20"/>
          <w:szCs w:val="20"/>
          <w:lang w:val="it-IT"/>
        </w:rPr>
        <w:t>Museo Tattile Statale Omero</w:t>
      </w:r>
      <w:r w:rsidR="00202600" w:rsidRPr="000F330B">
        <w:rPr>
          <w:rFonts w:cs="Verdana"/>
          <w:sz w:val="20"/>
          <w:szCs w:val="20"/>
          <w:lang w:val="it-IT"/>
        </w:rPr>
        <w:t xml:space="preserve">, </w:t>
      </w:r>
      <w:r w:rsidR="00BB1D10" w:rsidRPr="000F330B">
        <w:rPr>
          <w:rFonts w:cs="Verdana"/>
          <w:sz w:val="20"/>
          <w:szCs w:val="20"/>
          <w:lang w:val="it-IT"/>
        </w:rPr>
        <w:t xml:space="preserve">dal </w:t>
      </w:r>
      <w:r w:rsidRPr="000F330B">
        <w:rPr>
          <w:rFonts w:cs="Verdana"/>
          <w:sz w:val="20"/>
          <w:szCs w:val="20"/>
          <w:lang w:val="it-IT"/>
        </w:rPr>
        <w:t>27 gennaio al</w:t>
      </w:r>
      <w:r w:rsidR="00202600" w:rsidRPr="000F330B">
        <w:rPr>
          <w:rFonts w:cs="Verdana"/>
          <w:sz w:val="20"/>
          <w:szCs w:val="20"/>
          <w:lang w:val="it-IT"/>
        </w:rPr>
        <w:t xml:space="preserve"> </w:t>
      </w:r>
      <w:r w:rsidRPr="000F330B">
        <w:rPr>
          <w:rFonts w:cs="Verdana"/>
          <w:sz w:val="20"/>
          <w:szCs w:val="20"/>
          <w:lang w:val="it-IT"/>
        </w:rPr>
        <w:t>23 febbraio 2019</w:t>
      </w:r>
      <w:proofErr w:type="gramEnd"/>
    </w:p>
    <w:p w14:paraId="24D0670F" w14:textId="77777777" w:rsidR="00643E3E" w:rsidRPr="000F330B" w:rsidRDefault="00643E3E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</w:p>
    <w:p w14:paraId="3A5F910C" w14:textId="7D053A32" w:rsidR="00911A14" w:rsidRPr="000F330B" w:rsidRDefault="00643E3E" w:rsidP="003B7622">
      <w:pPr>
        <w:widowControl w:val="0"/>
        <w:autoSpaceDE w:val="0"/>
        <w:autoSpaceDN w:val="0"/>
        <w:adjustRightInd w:val="0"/>
        <w:rPr>
          <w:rFonts w:ascii="Calibri" w:hAnsi="Calibri" w:cs="Times"/>
          <w:sz w:val="20"/>
          <w:szCs w:val="20"/>
          <w:lang w:val="it-IT"/>
        </w:rPr>
      </w:pPr>
      <w:r w:rsidRPr="000F330B">
        <w:rPr>
          <w:rFonts w:cs="Verdana"/>
          <w:b/>
          <w:sz w:val="20"/>
          <w:szCs w:val="20"/>
          <w:lang w:val="it-IT"/>
        </w:rPr>
        <w:t>Orari</w:t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="000F330B" w:rsidRPr="000F330B">
        <w:rPr>
          <w:rFonts w:ascii="Calibri" w:hAnsi="Calibri" w:cs="Times New Roman"/>
          <w:color w:val="000000"/>
          <w:sz w:val="20"/>
          <w:szCs w:val="20"/>
        </w:rPr>
        <w:t xml:space="preserve">Dal </w:t>
      </w:r>
      <w:proofErr w:type="spellStart"/>
      <w:r w:rsidR="000F330B" w:rsidRPr="000F330B">
        <w:rPr>
          <w:rFonts w:ascii="Calibri" w:hAnsi="Calibri" w:cs="Times New Roman"/>
          <w:color w:val="000000"/>
          <w:sz w:val="20"/>
          <w:szCs w:val="20"/>
        </w:rPr>
        <w:t>martedì</w:t>
      </w:r>
      <w:proofErr w:type="spellEnd"/>
      <w:r w:rsidR="000F330B" w:rsidRPr="000F330B">
        <w:rPr>
          <w:rFonts w:ascii="Calibri" w:hAnsi="Calibri" w:cs="Times New Roman"/>
          <w:color w:val="000000"/>
          <w:sz w:val="20"/>
          <w:szCs w:val="20"/>
        </w:rPr>
        <w:t xml:space="preserve"> al </w:t>
      </w:r>
      <w:proofErr w:type="spellStart"/>
      <w:r w:rsidR="000F330B" w:rsidRPr="000F330B">
        <w:rPr>
          <w:rFonts w:ascii="Calibri" w:hAnsi="Calibri" w:cs="Times New Roman"/>
          <w:color w:val="000000"/>
          <w:sz w:val="20"/>
          <w:szCs w:val="20"/>
        </w:rPr>
        <w:t>sabato</w:t>
      </w:r>
      <w:proofErr w:type="spellEnd"/>
      <w:r w:rsidR="000F330B" w:rsidRPr="000F330B">
        <w:rPr>
          <w:rFonts w:ascii="Calibri" w:hAnsi="Calibri" w:cs="Times New Roman"/>
          <w:color w:val="000000"/>
          <w:sz w:val="20"/>
          <w:szCs w:val="20"/>
        </w:rPr>
        <w:t xml:space="preserve"> 16–19 </w:t>
      </w:r>
      <w:proofErr w:type="spellStart"/>
      <w:r w:rsidR="000F330B" w:rsidRPr="000F330B">
        <w:rPr>
          <w:rFonts w:ascii="Calibri" w:hAnsi="Calibri" w:cs="Times New Roman"/>
          <w:color w:val="000000"/>
          <w:sz w:val="20"/>
          <w:szCs w:val="20"/>
        </w:rPr>
        <w:t>Domenica</w:t>
      </w:r>
      <w:proofErr w:type="spellEnd"/>
      <w:r w:rsidR="000F330B" w:rsidRPr="000F330B">
        <w:rPr>
          <w:rFonts w:ascii="Calibri" w:hAnsi="Calibri" w:cs="Times New Roman"/>
          <w:color w:val="000000"/>
          <w:sz w:val="20"/>
          <w:szCs w:val="20"/>
        </w:rPr>
        <w:t xml:space="preserve"> e </w:t>
      </w:r>
      <w:proofErr w:type="spellStart"/>
      <w:r w:rsidR="000F330B" w:rsidRPr="000F330B">
        <w:rPr>
          <w:rFonts w:ascii="Calibri" w:hAnsi="Calibri" w:cs="Times New Roman"/>
          <w:color w:val="000000"/>
          <w:sz w:val="20"/>
          <w:szCs w:val="20"/>
        </w:rPr>
        <w:t>festivi</w:t>
      </w:r>
      <w:proofErr w:type="spellEnd"/>
      <w:r w:rsidR="000F330B" w:rsidRPr="000F330B">
        <w:rPr>
          <w:rFonts w:ascii="Calibri" w:hAnsi="Calibri" w:cs="Times New Roman"/>
          <w:color w:val="000000"/>
          <w:sz w:val="20"/>
          <w:szCs w:val="20"/>
        </w:rPr>
        <w:t xml:space="preserve"> 10–13 e 16–19,</w:t>
      </w:r>
      <w:r w:rsidR="00911A14" w:rsidRPr="000F330B">
        <w:rPr>
          <w:rFonts w:ascii="Calibri" w:hAnsi="Calibri" w:cs="Times"/>
          <w:sz w:val="20"/>
          <w:szCs w:val="20"/>
          <w:lang w:val="it-IT"/>
        </w:rPr>
        <w:tab/>
      </w:r>
      <w:r w:rsidR="00911A14" w:rsidRPr="000F330B">
        <w:rPr>
          <w:rFonts w:ascii="Calibri" w:hAnsi="Calibri" w:cs="Times"/>
          <w:sz w:val="20"/>
          <w:szCs w:val="20"/>
          <w:lang w:val="it-IT"/>
        </w:rPr>
        <w:tab/>
      </w:r>
      <w:r w:rsidR="00911A14" w:rsidRPr="000F330B">
        <w:rPr>
          <w:rFonts w:ascii="Calibri" w:hAnsi="Calibri" w:cs="Times"/>
          <w:sz w:val="20"/>
          <w:szCs w:val="20"/>
          <w:lang w:val="it-IT"/>
        </w:rPr>
        <w:tab/>
      </w:r>
      <w:r w:rsidR="00911A14" w:rsidRPr="000F330B">
        <w:rPr>
          <w:rFonts w:ascii="Calibri" w:hAnsi="Calibri" w:cs="Times"/>
          <w:sz w:val="20"/>
          <w:szCs w:val="20"/>
          <w:lang w:val="it-IT"/>
        </w:rPr>
        <w:tab/>
      </w:r>
      <w:r w:rsidR="00911A14" w:rsidRPr="000F330B">
        <w:rPr>
          <w:rFonts w:ascii="Calibri" w:hAnsi="Calibri" w:cs="Times"/>
          <w:sz w:val="20"/>
          <w:szCs w:val="20"/>
          <w:lang w:val="it-IT"/>
        </w:rPr>
        <w:tab/>
      </w:r>
      <w:r w:rsidR="000F330B" w:rsidRPr="000F330B">
        <w:rPr>
          <w:rFonts w:ascii="Calibri" w:hAnsi="Calibri" w:cs="Times"/>
          <w:sz w:val="20"/>
          <w:szCs w:val="20"/>
          <w:lang w:val="it-IT"/>
        </w:rPr>
        <w:tab/>
      </w:r>
      <w:r w:rsidR="000F330B" w:rsidRPr="000F330B">
        <w:rPr>
          <w:rFonts w:ascii="Calibri" w:hAnsi="Calibri" w:cs="Times"/>
          <w:sz w:val="20"/>
          <w:szCs w:val="20"/>
          <w:lang w:val="it-IT"/>
        </w:rPr>
        <w:tab/>
      </w:r>
      <w:r w:rsidR="000F330B" w:rsidRPr="000F330B">
        <w:rPr>
          <w:rFonts w:ascii="Calibri" w:hAnsi="Calibri" w:cs="Times"/>
          <w:sz w:val="20"/>
          <w:szCs w:val="20"/>
          <w:lang w:val="it-IT"/>
        </w:rPr>
        <w:tab/>
      </w:r>
      <w:r w:rsidR="00911A14" w:rsidRPr="000F330B">
        <w:rPr>
          <w:rFonts w:ascii="Calibri" w:hAnsi="Calibri" w:cs="Times"/>
          <w:sz w:val="20"/>
          <w:szCs w:val="20"/>
          <w:lang w:val="it-IT"/>
        </w:rPr>
        <w:t>Chiuso sabato e domenica</w:t>
      </w:r>
      <w:r w:rsidR="000F330B" w:rsidRPr="000F330B">
        <w:rPr>
          <w:rFonts w:ascii="Calibri" w:hAnsi="Calibri" w:cs="Times"/>
          <w:sz w:val="20"/>
          <w:szCs w:val="20"/>
          <w:lang w:val="it-IT"/>
        </w:rPr>
        <w:t>. Ingresso gratuito</w:t>
      </w:r>
      <w:r w:rsidR="000F330B">
        <w:rPr>
          <w:rFonts w:ascii="Calibri" w:hAnsi="Calibri" w:cs="Times"/>
          <w:sz w:val="20"/>
          <w:szCs w:val="20"/>
          <w:lang w:val="it-IT"/>
        </w:rPr>
        <w:t>.</w:t>
      </w:r>
      <w:bookmarkStart w:id="0" w:name="_GoBack"/>
      <w:bookmarkEnd w:id="0"/>
    </w:p>
    <w:p w14:paraId="22099812" w14:textId="77777777" w:rsidR="00A33CB5" w:rsidRPr="000F330B" w:rsidRDefault="00B97D3C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</w:p>
    <w:p w14:paraId="651BAE7F" w14:textId="3A36889E" w:rsidR="003B7622" w:rsidRPr="000F330B" w:rsidRDefault="00A33CB5" w:rsidP="003B7622">
      <w:pPr>
        <w:rPr>
          <w:rFonts w:ascii="Calibri" w:eastAsia="Times New Roman" w:hAnsi="Calibri" w:cs="Times New Roman"/>
          <w:sz w:val="20"/>
          <w:szCs w:val="20"/>
          <w:lang w:val="it-IT"/>
        </w:rPr>
      </w:pPr>
      <w:r w:rsidRPr="000F330B">
        <w:rPr>
          <w:rFonts w:cs="Verdana"/>
          <w:b/>
          <w:sz w:val="20"/>
          <w:szCs w:val="20"/>
          <w:lang w:val="it-IT"/>
        </w:rPr>
        <w:t>Informazioni</w:t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hyperlink r:id="rId8" w:history="1">
        <w:r w:rsidR="000F330B" w:rsidRPr="000F330B">
          <w:rPr>
            <w:rStyle w:val="Collegamentoipertestuale"/>
            <w:rFonts w:ascii="Calibri" w:eastAsia="Times New Roman" w:hAnsi="Calibri" w:cs="Times New Roman"/>
            <w:sz w:val="20"/>
            <w:szCs w:val="20"/>
            <w:lang w:val="it-IT"/>
          </w:rPr>
          <w:t>www.facebook.com/larterisveglialanima/?fref=ts</w:t>
        </w:r>
      </w:hyperlink>
    </w:p>
    <w:p w14:paraId="5B0231FB" w14:textId="79943045" w:rsidR="000F330B" w:rsidRPr="000F330B" w:rsidRDefault="000F330B" w:rsidP="003B7622">
      <w:pPr>
        <w:rPr>
          <w:rFonts w:ascii="Calibri" w:eastAsia="Times New Roman" w:hAnsi="Calibri" w:cs="Times New Roman"/>
          <w:sz w:val="20"/>
          <w:szCs w:val="20"/>
          <w:lang w:val="it-IT"/>
        </w:rPr>
      </w:pPr>
      <w:r w:rsidRPr="000F330B">
        <w:rPr>
          <w:rFonts w:ascii="Calibri" w:eastAsia="Times New Roman" w:hAnsi="Calibri" w:cs="Times New Roman"/>
          <w:sz w:val="20"/>
          <w:szCs w:val="20"/>
          <w:lang w:val="it-IT"/>
        </w:rPr>
        <w:tab/>
      </w:r>
      <w:r w:rsidRPr="000F330B">
        <w:rPr>
          <w:rFonts w:ascii="Calibri" w:eastAsia="Times New Roman" w:hAnsi="Calibri" w:cs="Times New Roman"/>
          <w:sz w:val="20"/>
          <w:szCs w:val="20"/>
          <w:lang w:val="it-IT"/>
        </w:rPr>
        <w:tab/>
      </w:r>
      <w:r w:rsidRPr="000F330B">
        <w:rPr>
          <w:rFonts w:ascii="Calibri" w:eastAsia="Times New Roman" w:hAnsi="Calibri" w:cs="Times New Roman"/>
          <w:sz w:val="20"/>
          <w:szCs w:val="20"/>
          <w:lang w:val="it-IT"/>
        </w:rPr>
        <w:tab/>
      </w:r>
      <w:r w:rsidRPr="000F330B">
        <w:rPr>
          <w:rFonts w:ascii="Calibri" w:eastAsia="Times New Roman" w:hAnsi="Calibri" w:cs="Times New Roman"/>
          <w:sz w:val="20"/>
          <w:szCs w:val="20"/>
          <w:lang w:val="it-IT"/>
        </w:rPr>
        <w:tab/>
      </w:r>
      <w:r w:rsidRPr="000F330B">
        <w:rPr>
          <w:rFonts w:ascii="Calibri" w:eastAsia="Times New Roman" w:hAnsi="Calibri" w:cs="Times New Roman"/>
          <w:sz w:val="20"/>
          <w:szCs w:val="20"/>
          <w:lang w:val="it-IT"/>
        </w:rPr>
        <w:tab/>
      </w:r>
      <w:hyperlink r:id="rId9" w:history="1">
        <w:r w:rsidRPr="000F330B">
          <w:rPr>
            <w:rStyle w:val="Collegamentoipertestuale"/>
            <w:rFonts w:ascii="Calibri" w:eastAsia="Times New Roman" w:hAnsi="Calibri" w:cs="Times New Roman"/>
            <w:sz w:val="20"/>
            <w:szCs w:val="20"/>
            <w:lang w:val="it-IT"/>
          </w:rPr>
          <w:t>www.larterisveglialanima.it</w:t>
        </w:r>
      </w:hyperlink>
    </w:p>
    <w:p w14:paraId="720234AC" w14:textId="77777777" w:rsidR="00A33CB5" w:rsidRPr="000F330B" w:rsidRDefault="00A33CB5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</w:p>
    <w:p w14:paraId="59AB91F6" w14:textId="77777777" w:rsidR="00A33CB5" w:rsidRPr="000F330B" w:rsidRDefault="00F96DB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r w:rsidRPr="000F330B">
        <w:rPr>
          <w:rFonts w:cs="Verdana"/>
          <w:b/>
          <w:sz w:val="20"/>
          <w:szCs w:val="20"/>
          <w:lang w:val="it-IT"/>
        </w:rPr>
        <w:t>Progetto grafico c</w:t>
      </w:r>
      <w:r w:rsidR="00A33CB5" w:rsidRPr="000F330B">
        <w:rPr>
          <w:rFonts w:cs="Verdana"/>
          <w:b/>
          <w:sz w:val="20"/>
          <w:szCs w:val="20"/>
          <w:lang w:val="it-IT"/>
        </w:rPr>
        <w:t>atalogo</w:t>
      </w:r>
      <w:r w:rsidR="00A33CB5" w:rsidRPr="000F330B">
        <w:rPr>
          <w:rFonts w:cs="Verdana"/>
          <w:sz w:val="20"/>
          <w:szCs w:val="20"/>
          <w:lang w:val="it-IT"/>
        </w:rPr>
        <w:tab/>
      </w:r>
      <w:r w:rsidR="00A33CB5"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  <w:t xml:space="preserve">Gonzalo Sanchez, Cristina </w:t>
      </w:r>
      <w:proofErr w:type="spellStart"/>
      <w:r w:rsidRPr="000F330B">
        <w:rPr>
          <w:rFonts w:cs="Verdana"/>
          <w:sz w:val="20"/>
          <w:szCs w:val="20"/>
          <w:lang w:val="it-IT"/>
        </w:rPr>
        <w:t>Pfeifer</w:t>
      </w:r>
      <w:proofErr w:type="spellEnd"/>
    </w:p>
    <w:p w14:paraId="260B5E5D" w14:textId="77777777" w:rsidR="00F96DBB" w:rsidRPr="000F330B" w:rsidRDefault="00F96DB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</w:p>
    <w:p w14:paraId="1D2FE104" w14:textId="77777777" w:rsidR="00F96DBB" w:rsidRPr="000F330B" w:rsidRDefault="00F96DB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r w:rsidRPr="000F330B">
        <w:rPr>
          <w:rFonts w:cs="Verdana"/>
          <w:b/>
          <w:sz w:val="20"/>
          <w:szCs w:val="20"/>
          <w:lang w:val="it-IT"/>
        </w:rPr>
        <w:t>Fotografie delle opere</w:t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  <w:t>Aurelio Amendola</w:t>
      </w:r>
    </w:p>
    <w:p w14:paraId="50D81804" w14:textId="77777777" w:rsidR="00F96DBB" w:rsidRPr="000F330B" w:rsidRDefault="00F96DB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</w:p>
    <w:p w14:paraId="0D1E28D3" w14:textId="7E929F63" w:rsidR="00F96DBB" w:rsidRPr="000F330B" w:rsidRDefault="00F96DB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r w:rsidRPr="000F330B">
        <w:rPr>
          <w:rFonts w:cs="Verdana"/>
          <w:b/>
          <w:sz w:val="20"/>
          <w:szCs w:val="20"/>
          <w:lang w:val="it-IT"/>
        </w:rPr>
        <w:t>Fotografie degli artisti</w:t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  <w:t xml:space="preserve">Caroline </w:t>
      </w:r>
      <w:proofErr w:type="spellStart"/>
      <w:r w:rsidRPr="000F330B">
        <w:rPr>
          <w:rFonts w:cs="Verdana"/>
          <w:sz w:val="20"/>
          <w:szCs w:val="20"/>
          <w:lang w:val="it-IT"/>
        </w:rPr>
        <w:t>Elo</w:t>
      </w:r>
      <w:proofErr w:type="spellEnd"/>
    </w:p>
    <w:p w14:paraId="5910D22F" w14:textId="77777777" w:rsidR="00F96DBB" w:rsidRPr="000F330B" w:rsidRDefault="00F96DB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</w:p>
    <w:p w14:paraId="755C435E" w14:textId="77777777" w:rsidR="00F96DBB" w:rsidRPr="000F330B" w:rsidRDefault="00F96DB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proofErr w:type="gramStart"/>
      <w:r w:rsidRPr="000F330B">
        <w:rPr>
          <w:rFonts w:cs="Verdana"/>
          <w:b/>
          <w:sz w:val="20"/>
          <w:szCs w:val="20"/>
          <w:lang w:val="it-IT"/>
        </w:rPr>
        <w:t>Edito</w:t>
      </w:r>
      <w:proofErr w:type="gramEnd"/>
      <w:r w:rsidRPr="000F330B">
        <w:rPr>
          <w:rFonts w:cs="Verdana"/>
          <w:b/>
          <w:sz w:val="20"/>
          <w:szCs w:val="20"/>
          <w:lang w:val="it-IT"/>
        </w:rPr>
        <w:t xml:space="preserve"> da</w:t>
      </w:r>
      <w:r w:rsidRPr="000F330B">
        <w:rPr>
          <w:rFonts w:cs="Verdana"/>
          <w:b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  <w:t xml:space="preserve">Edizioni </w:t>
      </w:r>
      <w:proofErr w:type="spellStart"/>
      <w:r w:rsidRPr="000F330B">
        <w:rPr>
          <w:rFonts w:cs="Verdana"/>
          <w:sz w:val="20"/>
          <w:szCs w:val="20"/>
          <w:lang w:val="it-IT"/>
        </w:rPr>
        <w:t>Polistampa</w:t>
      </w:r>
      <w:proofErr w:type="spellEnd"/>
    </w:p>
    <w:p w14:paraId="6F91555F" w14:textId="77777777" w:rsidR="00F96DBB" w:rsidRPr="000F330B" w:rsidRDefault="00F96DB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</w:p>
    <w:p w14:paraId="358510D4" w14:textId="021E3E33" w:rsidR="00F96DBB" w:rsidRPr="000F330B" w:rsidRDefault="00F96DB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r w:rsidRPr="000F330B">
        <w:rPr>
          <w:rFonts w:cs="Verdana"/>
          <w:b/>
          <w:sz w:val="20"/>
          <w:szCs w:val="20"/>
          <w:lang w:val="it-IT"/>
        </w:rPr>
        <w:t>Ufficio Stampa</w:t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  <w:t>Salvato Comunicazione</w:t>
      </w:r>
      <w:r w:rsidR="000F330B" w:rsidRPr="000F330B">
        <w:rPr>
          <w:rFonts w:cs="Verdana"/>
          <w:sz w:val="20"/>
          <w:szCs w:val="20"/>
          <w:lang w:val="it-IT"/>
        </w:rPr>
        <w:t xml:space="preserve"> – Sandra Salvato</w:t>
      </w:r>
    </w:p>
    <w:p w14:paraId="4CE35D79" w14:textId="77777777" w:rsidR="00F96DBB" w:rsidRPr="000F330B" w:rsidRDefault="00F96DB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  <w:t xml:space="preserve">Tel. + 39 3397885021 </w:t>
      </w:r>
    </w:p>
    <w:p w14:paraId="4985B73C" w14:textId="77777777" w:rsidR="00786006" w:rsidRPr="000F330B" w:rsidRDefault="00F96DBB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hyperlink r:id="rId10" w:history="1">
        <w:r w:rsidRPr="000F330B">
          <w:rPr>
            <w:rStyle w:val="Collegamentoipertestuale"/>
            <w:rFonts w:cs="Verdana"/>
            <w:color w:val="auto"/>
            <w:sz w:val="20"/>
            <w:szCs w:val="20"/>
            <w:lang w:val="it-IT"/>
          </w:rPr>
          <w:t>studiosalvatocabras@gmail.com</w:t>
        </w:r>
      </w:hyperlink>
      <w:r w:rsidR="00786006" w:rsidRPr="000F330B">
        <w:rPr>
          <w:rFonts w:cs="Verdana"/>
          <w:sz w:val="20"/>
          <w:szCs w:val="20"/>
          <w:lang w:val="it-IT"/>
        </w:rPr>
        <w:t xml:space="preserve"> </w:t>
      </w:r>
    </w:p>
    <w:p w14:paraId="29D34F31" w14:textId="5D44E92A" w:rsidR="00F96DBB" w:rsidRPr="000F330B" w:rsidRDefault="00786006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  <w:r w:rsidRPr="000F330B">
        <w:rPr>
          <w:rFonts w:cs="Verdana"/>
          <w:sz w:val="20"/>
          <w:szCs w:val="20"/>
          <w:lang w:val="it-IT"/>
        </w:rPr>
        <w:tab/>
      </w:r>
    </w:p>
    <w:p w14:paraId="2A91CED6" w14:textId="77777777" w:rsidR="00AB626E" w:rsidRDefault="00AB626E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</w:p>
    <w:p w14:paraId="36B8BEE2" w14:textId="77777777" w:rsidR="00AB626E" w:rsidRPr="00F628E1" w:rsidRDefault="00AB626E" w:rsidP="00F628E1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</w:p>
    <w:p w14:paraId="52192436" w14:textId="23793C26" w:rsidR="0025167B" w:rsidRPr="003B7622" w:rsidRDefault="0025167B" w:rsidP="003B7622">
      <w:pPr>
        <w:widowControl w:val="0"/>
        <w:autoSpaceDE w:val="0"/>
        <w:autoSpaceDN w:val="0"/>
        <w:adjustRightInd w:val="0"/>
        <w:jc w:val="both"/>
        <w:rPr>
          <w:rFonts w:cs="Verdana"/>
          <w:sz w:val="20"/>
          <w:szCs w:val="20"/>
          <w:lang w:val="it-IT"/>
        </w:rPr>
      </w:pPr>
    </w:p>
    <w:sectPr w:rsidR="0025167B" w:rsidRPr="003B7622" w:rsidSect="000F330B">
      <w:headerReference w:type="default" r:id="rId11"/>
      <w:pgSz w:w="11900" w:h="16840"/>
      <w:pgMar w:top="1099" w:right="134" w:bottom="6" w:left="851" w:header="709" w:footer="2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9FB35" w14:textId="77777777" w:rsidR="000F330B" w:rsidRDefault="000F330B" w:rsidP="00C20889">
      <w:r>
        <w:separator/>
      </w:r>
    </w:p>
  </w:endnote>
  <w:endnote w:type="continuationSeparator" w:id="0">
    <w:p w14:paraId="0185F4D6" w14:textId="77777777" w:rsidR="000F330B" w:rsidRDefault="000F330B" w:rsidP="00C2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altName w:val="Lucida Grande"/>
    <w:charset w:val="00"/>
    <w:family w:val="auto"/>
    <w:pitch w:val="variable"/>
    <w:sig w:usb0="E00002EF" w:usb1="4000205B" w:usb2="00000028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Mincho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52F50" w14:textId="77777777" w:rsidR="000F330B" w:rsidRDefault="000F330B" w:rsidP="00C20889">
      <w:r>
        <w:separator/>
      </w:r>
    </w:p>
  </w:footnote>
  <w:footnote w:type="continuationSeparator" w:id="0">
    <w:p w14:paraId="7420B878" w14:textId="77777777" w:rsidR="000F330B" w:rsidRDefault="000F330B" w:rsidP="00C208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3A7BF" w14:textId="77777777" w:rsidR="000F330B" w:rsidRDefault="000F330B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714225AD" wp14:editId="11AC5117">
          <wp:simplePos x="0" y="0"/>
          <wp:positionH relativeFrom="column">
            <wp:posOffset>-553010</wp:posOffset>
          </wp:positionH>
          <wp:positionV relativeFrom="paragraph">
            <wp:posOffset>-454660</wp:posOffset>
          </wp:positionV>
          <wp:extent cx="7552267" cy="10681889"/>
          <wp:effectExtent l="0" t="0" r="0" b="12065"/>
          <wp:wrapNone/>
          <wp:docPr id="10" name="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etterhead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67" cy="10681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89"/>
    <w:rsid w:val="00003271"/>
    <w:rsid w:val="00013A4A"/>
    <w:rsid w:val="00055C3E"/>
    <w:rsid w:val="000811E5"/>
    <w:rsid w:val="000868F5"/>
    <w:rsid w:val="00097020"/>
    <w:rsid w:val="000B0592"/>
    <w:rsid w:val="000F330B"/>
    <w:rsid w:val="00106D37"/>
    <w:rsid w:val="001132D4"/>
    <w:rsid w:val="00142543"/>
    <w:rsid w:val="001631D2"/>
    <w:rsid w:val="001956DC"/>
    <w:rsid w:val="00202600"/>
    <w:rsid w:val="00241926"/>
    <w:rsid w:val="00245569"/>
    <w:rsid w:val="0025167B"/>
    <w:rsid w:val="002B0839"/>
    <w:rsid w:val="002B1475"/>
    <w:rsid w:val="002F126B"/>
    <w:rsid w:val="002F58E9"/>
    <w:rsid w:val="00316335"/>
    <w:rsid w:val="00316BE9"/>
    <w:rsid w:val="00350000"/>
    <w:rsid w:val="00362A53"/>
    <w:rsid w:val="00373650"/>
    <w:rsid w:val="003A3BBD"/>
    <w:rsid w:val="003B7622"/>
    <w:rsid w:val="003D33F3"/>
    <w:rsid w:val="003F6F08"/>
    <w:rsid w:val="00416E3B"/>
    <w:rsid w:val="00437D9B"/>
    <w:rsid w:val="004837F4"/>
    <w:rsid w:val="004E0B83"/>
    <w:rsid w:val="005248FE"/>
    <w:rsid w:val="0054283F"/>
    <w:rsid w:val="00643E3E"/>
    <w:rsid w:val="00743270"/>
    <w:rsid w:val="007505A9"/>
    <w:rsid w:val="007510A3"/>
    <w:rsid w:val="00766416"/>
    <w:rsid w:val="00782CCA"/>
    <w:rsid w:val="00786006"/>
    <w:rsid w:val="007E55EA"/>
    <w:rsid w:val="007F3909"/>
    <w:rsid w:val="00802C18"/>
    <w:rsid w:val="008157F0"/>
    <w:rsid w:val="0084773F"/>
    <w:rsid w:val="0086378D"/>
    <w:rsid w:val="008753E5"/>
    <w:rsid w:val="00890C3E"/>
    <w:rsid w:val="008B37A2"/>
    <w:rsid w:val="008D14A0"/>
    <w:rsid w:val="00911A14"/>
    <w:rsid w:val="00946A87"/>
    <w:rsid w:val="009804E1"/>
    <w:rsid w:val="009F3DDD"/>
    <w:rsid w:val="00A33CB5"/>
    <w:rsid w:val="00A63A86"/>
    <w:rsid w:val="00A7717B"/>
    <w:rsid w:val="00A8206D"/>
    <w:rsid w:val="00A85C99"/>
    <w:rsid w:val="00AB626E"/>
    <w:rsid w:val="00AF13DA"/>
    <w:rsid w:val="00AF4880"/>
    <w:rsid w:val="00B841F1"/>
    <w:rsid w:val="00B97D3C"/>
    <w:rsid w:val="00BB1D10"/>
    <w:rsid w:val="00BB5757"/>
    <w:rsid w:val="00BB6C7C"/>
    <w:rsid w:val="00BE3689"/>
    <w:rsid w:val="00C07CF5"/>
    <w:rsid w:val="00C20889"/>
    <w:rsid w:val="00C26F52"/>
    <w:rsid w:val="00C36F29"/>
    <w:rsid w:val="00C91A79"/>
    <w:rsid w:val="00CA6243"/>
    <w:rsid w:val="00CB2BA0"/>
    <w:rsid w:val="00CD3528"/>
    <w:rsid w:val="00CF2F41"/>
    <w:rsid w:val="00D01AFC"/>
    <w:rsid w:val="00D42B8B"/>
    <w:rsid w:val="00D6448A"/>
    <w:rsid w:val="00DE601D"/>
    <w:rsid w:val="00E00B4C"/>
    <w:rsid w:val="00E14AFA"/>
    <w:rsid w:val="00E62CED"/>
    <w:rsid w:val="00E933A0"/>
    <w:rsid w:val="00EA0C65"/>
    <w:rsid w:val="00EB0352"/>
    <w:rsid w:val="00EC708D"/>
    <w:rsid w:val="00F501FE"/>
    <w:rsid w:val="00F628E1"/>
    <w:rsid w:val="00F62BCF"/>
    <w:rsid w:val="00F92EFD"/>
    <w:rsid w:val="00F96013"/>
    <w:rsid w:val="00F96DBB"/>
    <w:rsid w:val="00FA03A6"/>
    <w:rsid w:val="00FC2A41"/>
    <w:rsid w:val="00FF109C"/>
    <w:rsid w:val="00FF3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BD2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B2BA0"/>
    <w:pPr>
      <w:keepNext/>
      <w:keepLines/>
      <w:spacing w:before="240"/>
      <w:outlineLvl w:val="0"/>
    </w:pPr>
    <w:rPr>
      <w:rFonts w:ascii="Open Sans" w:eastAsiaTheme="majorEastAsia" w:hAnsi="Open Sans" w:cstheme="majorBidi"/>
      <w:color w:val="000000" w:themeColor="text1"/>
      <w:sz w:val="21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CB2BA0"/>
    <w:rPr>
      <w:rFonts w:ascii="Open Sans" w:eastAsiaTheme="majorEastAsia" w:hAnsi="Open Sans" w:cstheme="majorBidi"/>
      <w:color w:val="000000" w:themeColor="text1"/>
      <w:sz w:val="21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20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0889"/>
  </w:style>
  <w:style w:type="paragraph" w:styleId="Pidipagina">
    <w:name w:val="footer"/>
    <w:basedOn w:val="Normale"/>
    <w:link w:val="PidipaginaCarattere"/>
    <w:uiPriority w:val="99"/>
    <w:unhideWhenUsed/>
    <w:rsid w:val="00C20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0889"/>
  </w:style>
  <w:style w:type="character" w:styleId="Collegamentoipertestuale">
    <w:name w:val="Hyperlink"/>
    <w:basedOn w:val="Caratterepredefinitoparagrafo"/>
    <w:uiPriority w:val="99"/>
    <w:unhideWhenUsed/>
    <w:rsid w:val="00EA0C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C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0C65"/>
    <w:rPr>
      <w:rFonts w:ascii="Lucida Grande" w:hAnsi="Lucida Grande" w:cs="Lucida Grande"/>
      <w:sz w:val="18"/>
      <w:szCs w:val="18"/>
    </w:rPr>
  </w:style>
  <w:style w:type="table" w:styleId="Sfondochiaro-Colore1">
    <w:name w:val="Light Shading Accent 1"/>
    <w:basedOn w:val="Tabellanormale"/>
    <w:uiPriority w:val="60"/>
    <w:rsid w:val="00EA0C65"/>
    <w:rPr>
      <w:rFonts w:eastAsiaTheme="minorEastAsia"/>
      <w:color w:val="2F5496" w:themeColor="accent1" w:themeShade="BF"/>
      <w:sz w:val="22"/>
      <w:szCs w:val="22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Collegamentovisitato">
    <w:name w:val="FollowedHyperlink"/>
    <w:basedOn w:val="Caratterepredefinitoparagrafo"/>
    <w:uiPriority w:val="99"/>
    <w:semiHidden/>
    <w:unhideWhenUsed/>
    <w:rsid w:val="00F96DBB"/>
    <w:rPr>
      <w:color w:val="954F72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BB6C7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C7C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BB6C7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C7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C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B2BA0"/>
    <w:pPr>
      <w:keepNext/>
      <w:keepLines/>
      <w:spacing w:before="240"/>
      <w:outlineLvl w:val="0"/>
    </w:pPr>
    <w:rPr>
      <w:rFonts w:ascii="Open Sans" w:eastAsiaTheme="majorEastAsia" w:hAnsi="Open Sans" w:cstheme="majorBidi"/>
      <w:color w:val="000000" w:themeColor="text1"/>
      <w:sz w:val="21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CB2BA0"/>
    <w:rPr>
      <w:rFonts w:ascii="Open Sans" w:eastAsiaTheme="majorEastAsia" w:hAnsi="Open Sans" w:cstheme="majorBidi"/>
      <w:color w:val="000000" w:themeColor="text1"/>
      <w:sz w:val="21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20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0889"/>
  </w:style>
  <w:style w:type="paragraph" w:styleId="Pidipagina">
    <w:name w:val="footer"/>
    <w:basedOn w:val="Normale"/>
    <w:link w:val="PidipaginaCarattere"/>
    <w:uiPriority w:val="99"/>
    <w:unhideWhenUsed/>
    <w:rsid w:val="00C20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0889"/>
  </w:style>
  <w:style w:type="character" w:styleId="Collegamentoipertestuale">
    <w:name w:val="Hyperlink"/>
    <w:basedOn w:val="Caratterepredefinitoparagrafo"/>
    <w:uiPriority w:val="99"/>
    <w:unhideWhenUsed/>
    <w:rsid w:val="00EA0C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C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0C65"/>
    <w:rPr>
      <w:rFonts w:ascii="Lucida Grande" w:hAnsi="Lucida Grande" w:cs="Lucida Grande"/>
      <w:sz w:val="18"/>
      <w:szCs w:val="18"/>
    </w:rPr>
  </w:style>
  <w:style w:type="table" w:styleId="Sfondochiaro-Colore1">
    <w:name w:val="Light Shading Accent 1"/>
    <w:basedOn w:val="Tabellanormale"/>
    <w:uiPriority w:val="60"/>
    <w:rsid w:val="00EA0C65"/>
    <w:rPr>
      <w:rFonts w:eastAsiaTheme="minorEastAsia"/>
      <w:color w:val="2F5496" w:themeColor="accent1" w:themeShade="BF"/>
      <w:sz w:val="22"/>
      <w:szCs w:val="22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Collegamentovisitato">
    <w:name w:val="FollowedHyperlink"/>
    <w:basedOn w:val="Caratterepredefinitoparagrafo"/>
    <w:uiPriority w:val="99"/>
    <w:semiHidden/>
    <w:unhideWhenUsed/>
    <w:rsid w:val="00F96DBB"/>
    <w:rPr>
      <w:color w:val="954F72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BB6C7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6C7C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BB6C7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6C7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6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acebook.com/larterisveglialanima/?fref=ts" TargetMode="External"/><Relationship Id="rId9" Type="http://schemas.openxmlformats.org/officeDocument/2006/relationships/hyperlink" Target="http://www.larterisveglialanima.it" TargetMode="External"/><Relationship Id="rId10" Type="http://schemas.openxmlformats.org/officeDocument/2006/relationships/hyperlink" Target="mailto:studiosalvatocabr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/Users/Gonzalo/Desktop/letterhea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C4A082-E677-4842-A268-7F92890B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Sanchez</dc:creator>
  <cp:keywords/>
  <dc:description/>
  <cp:lastModifiedBy>sandra salvato</cp:lastModifiedBy>
  <cp:revision>3</cp:revision>
  <cp:lastPrinted>2017-06-05T16:35:00Z</cp:lastPrinted>
  <dcterms:created xsi:type="dcterms:W3CDTF">2019-01-23T08:47:00Z</dcterms:created>
  <dcterms:modified xsi:type="dcterms:W3CDTF">2019-01-23T09:00:00Z</dcterms:modified>
</cp:coreProperties>
</file>